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7"/>
          <w:szCs w:val="7"/>
        </w:rPr>
      </w:pPr>
      <w:r>
        <w:drawing>
          <wp:inline distT="0" distB="0" distL="0" distR="0">
            <wp:extent cx="2276474" cy="883633"/>
            <wp:effectExtent l="0" t="0" r="0" b="0"/>
            <wp:docPr id="1073741826" name="officeArt object" descr="C:\Users\Gary\AppData\Local\Microsoft\Windows\INetCache\IE\4VOV61HS\Martin Oconn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Gary\AppData\Local\Microsoft\Windows\INetCache\IE\4VOV61HS\Martin Oconner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4" cy="883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2770414</wp:posOffset>
                </wp:positionH>
                <wp:positionV relativeFrom="line">
                  <wp:posOffset>9802</wp:posOffset>
                </wp:positionV>
                <wp:extent cx="3708582" cy="811253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8582" cy="811253"/>
                          <a:chOff x="0" y="0"/>
                          <a:chExt cx="3708581" cy="81125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708582" cy="811253"/>
                          </a:xfrm>
                          <a:prstGeom prst="rect">
                            <a:avLst/>
                          </a:pr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708582" cy="8112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1"/>
                                <w:ind w:left="2" w:firstLine="0"/>
                                <w:jc w:val="center"/>
                                <w:rPr>
                                  <w:rFonts w:ascii="Rockwell" w:cs="Rockwell" w:hAnsi="Rockwell" w:eastAsia="Rockwel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 w:val="1"/>
                                  <w:bCs w:val="1"/>
                                  <w:color w:val="0000ff"/>
                                  <w:sz w:val="48"/>
                                  <w:szCs w:val="48"/>
                                  <w:u w:color="0000ff"/>
                                  <w:rtl w:val="0"/>
                                  <w:lang w:val="en-US"/>
                                </w:rPr>
                                <w:t>Academy</w:t>
                              </w:r>
                              <w:r>
                                <w:rPr>
                                  <w:rFonts w:ascii="Rockwell" w:hAnsi="Rockwell"/>
                                  <w:b w:val="1"/>
                                  <w:bCs w:val="1"/>
                                  <w:color w:val="0000ff"/>
                                  <w:spacing w:val="35"/>
                                  <w:sz w:val="48"/>
                                  <w:szCs w:val="48"/>
                                  <w:u w:color="0000ff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/>
                                  <w:b w:val="1"/>
                                  <w:bCs w:val="1"/>
                                  <w:color w:val="0000ff"/>
                                  <w:sz w:val="48"/>
                                  <w:szCs w:val="48"/>
                                  <w:u w:color="0000ff"/>
                                  <w:rtl w:val="0"/>
                                  <w:lang w:val="en-US"/>
                                </w:rPr>
                                <w:t>Admissions</w:t>
                              </w:r>
                            </w:p>
                            <w:p>
                              <w:pPr>
                                <w:pStyle w:val="Body"/>
                                <w:spacing w:before="23"/>
                                <w:jc w:val="center"/>
                              </w:pPr>
                              <w:r>
                                <w:rPr>
                                  <w:rFonts w:ascii="Rockwell" w:hAnsi="Rockwell"/>
                                  <w:color w:val="0000ff"/>
                                  <w:sz w:val="44"/>
                                  <w:szCs w:val="44"/>
                                  <w:u w:color="0000ff"/>
                                  <w:rtl w:val="0"/>
                                  <w:lang w:val="fr-FR"/>
                                </w:rPr>
                                <w:t>Application</w:t>
                              </w:r>
                              <w:r>
                                <w:rPr>
                                  <w:rFonts w:ascii="Rockwell" w:hAnsi="Rockwell"/>
                                  <w:color w:val="0000ff"/>
                                  <w:spacing w:val="-7"/>
                                  <w:sz w:val="44"/>
                                  <w:szCs w:val="44"/>
                                  <w:u w:color="0000ff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/>
                                  <w:color w:val="0000ff"/>
                                  <w:sz w:val="44"/>
                                  <w:szCs w:val="44"/>
                                  <w:u w:color="0000ff"/>
                                  <w:rtl w:val="0"/>
                                  <w:lang w:val="de-D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8.1pt;margin-top:0.8pt;width:292.0pt;height:63.9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3708581,811252">
                <w10:wrap type="through" side="bothSides" anchorx="margin"/>
                <v:rect id="_x0000_s1027" style="position:absolute;left:0;top:0;width:3708581;height:811252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3708581;height:81125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1"/>
                          <w:ind w:left="2" w:firstLine="0"/>
                          <w:jc w:val="center"/>
                          <w:rPr>
                            <w:rFonts w:ascii="Rockwell" w:cs="Rockwell" w:hAnsi="Rockwell" w:eastAsia="Rockwel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Rockwell" w:hAnsi="Rockwell"/>
                            <w:b w:val="1"/>
                            <w:bCs w:val="1"/>
                            <w:color w:val="0000ff"/>
                            <w:sz w:val="48"/>
                            <w:szCs w:val="48"/>
                            <w:u w:color="0000ff"/>
                            <w:rtl w:val="0"/>
                            <w:lang w:val="en-US"/>
                          </w:rPr>
                          <w:t>Academy</w:t>
                        </w:r>
                        <w:r>
                          <w:rPr>
                            <w:rFonts w:ascii="Rockwell" w:hAnsi="Rockwell"/>
                            <w:b w:val="1"/>
                            <w:bCs w:val="1"/>
                            <w:color w:val="0000ff"/>
                            <w:spacing w:val="35"/>
                            <w:sz w:val="48"/>
                            <w:szCs w:val="48"/>
                            <w:u w:color="0000ff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Rockwell" w:hAnsi="Rockwell"/>
                            <w:b w:val="1"/>
                            <w:bCs w:val="1"/>
                            <w:color w:val="0000ff"/>
                            <w:sz w:val="48"/>
                            <w:szCs w:val="48"/>
                            <w:u w:color="0000ff"/>
                            <w:rtl w:val="0"/>
                            <w:lang w:val="en-US"/>
                          </w:rPr>
                          <w:t>Admissions</w:t>
                        </w:r>
                      </w:p>
                      <w:p>
                        <w:pPr>
                          <w:pStyle w:val="Body"/>
                          <w:spacing w:before="23"/>
                          <w:jc w:val="center"/>
                        </w:pPr>
                        <w:r>
                          <w:rPr>
                            <w:rFonts w:ascii="Rockwell" w:hAnsi="Rockwell"/>
                            <w:color w:val="0000ff"/>
                            <w:sz w:val="44"/>
                            <w:szCs w:val="44"/>
                            <w:u w:color="0000ff"/>
                            <w:rtl w:val="0"/>
                            <w:lang w:val="fr-FR"/>
                          </w:rPr>
                          <w:t>Application</w:t>
                        </w:r>
                        <w:r>
                          <w:rPr>
                            <w:rFonts w:ascii="Rockwell" w:hAnsi="Rockwell"/>
                            <w:color w:val="0000ff"/>
                            <w:spacing w:val="-7"/>
                            <w:sz w:val="44"/>
                            <w:szCs w:val="44"/>
                            <w:u w:color="0000ff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Rockwell" w:hAnsi="Rockwell"/>
                            <w:color w:val="0000ff"/>
                            <w:sz w:val="44"/>
                            <w:szCs w:val="44"/>
                            <w:u w:color="0000ff"/>
                            <w:rtl w:val="0"/>
                            <w:lang w:val="de-DE"/>
                          </w:rPr>
                          <w:t>Form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spacing w:line="220" w:lineRule="exact"/>
        <w:ind w:left="232" w:right="3450" w:firstLine="0"/>
        <w:rPr>
          <w:b w:val="1"/>
          <w:bCs w:val="1"/>
          <w:sz w:val="20"/>
          <w:szCs w:val="20"/>
        </w:rPr>
      </w:pPr>
    </w:p>
    <w:p>
      <w:pPr>
        <w:pStyle w:val="Body"/>
        <w:spacing w:line="220" w:lineRule="exact"/>
        <w:ind w:left="232" w:right="3450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Attention:</w:t>
      </w:r>
    </w:p>
    <w:p>
      <w:pPr>
        <w:pStyle w:val="List Paragraph"/>
        <w:numPr>
          <w:ilvl w:val="0"/>
          <w:numId w:val="2"/>
        </w:numPr>
        <w:bidi w:val="0"/>
        <w:spacing w:line="254" w:lineRule="exact"/>
        <w:ind w:right="0"/>
        <w:jc w:val="left"/>
        <w:rPr>
          <w:sz w:val="20"/>
          <w:szCs w:val="20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Please complete this form </w:t>
      </w:r>
      <w:r>
        <w:rPr>
          <w:b w:val="1"/>
          <w:bCs w:val="1"/>
          <w:sz w:val="20"/>
          <w:szCs w:val="20"/>
          <w:rtl w:val="0"/>
          <w:lang w:val="en-US"/>
        </w:rPr>
        <w:t xml:space="preserve">either ONLINE or </w:t>
      </w:r>
      <w:r>
        <w:rPr>
          <w:b w:val="1"/>
          <w:bCs w:val="1"/>
          <w:sz w:val="20"/>
          <w:szCs w:val="20"/>
          <w:rtl w:val="0"/>
          <w:lang w:val="en-US"/>
        </w:rPr>
        <w:t>in BLOCK letters using black</w:t>
      </w:r>
      <w:r>
        <w:rPr>
          <w:b w:val="1"/>
          <w:bCs w:val="1"/>
          <w:spacing w:val="-19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ink.</w:t>
      </w:r>
    </w:p>
    <w:p>
      <w:pPr>
        <w:pStyle w:val="List Paragraph"/>
        <w:tabs>
          <w:tab w:val="left" w:pos="953"/>
        </w:tabs>
        <w:spacing w:line="468" w:lineRule="auto"/>
        <w:ind w:right="3450" w:firstLine="592"/>
      </w:pPr>
    </w:p>
    <w:tbl>
      <w:tblPr>
        <w:tblW w:w="99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5"/>
        <w:gridCol w:w="3479"/>
        <w:gridCol w:w="1090"/>
        <w:gridCol w:w="3537"/>
      </w:tblGrid>
      <w:tr>
        <w:tblPrEx>
          <w:shd w:val="clear" w:color="auto" w:fill="ced7e7"/>
        </w:tblPrEx>
        <w:trPr>
          <w:trHeight w:val="258" w:hRule="exact"/>
        </w:trPr>
        <w:tc>
          <w:tcPr>
            <w:tcW w:type="dxa" w:w="1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03" w:firstLine="0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Forename(s)</w:t>
            </w:r>
          </w:p>
        </w:tc>
        <w:tc>
          <w:tcPr>
            <w:tcW w:type="dxa" w:w="3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03" w:firstLine="0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Surnam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</w:t>
            </w:r>
          </w:p>
        </w:tc>
        <w:tc>
          <w:tcPr>
            <w:tcW w:type="dxa" w:w="3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4"/>
        <w:rPr>
          <w:b w:val="1"/>
          <w:bCs w:val="1"/>
          <w:sz w:val="27"/>
          <w:szCs w:val="27"/>
        </w:rPr>
      </w:pPr>
      <w:r>
        <w:rPr>
          <w:b w:val="1"/>
          <w:bCs w:val="1"/>
          <w:sz w:val="20"/>
          <w:szCs w:val="20"/>
          <w:rtl w:val="0"/>
          <w:lang w:val="en-US"/>
        </w:rPr>
        <w:t>It is important that you complete ALL the contact information</w:t>
      </w:r>
      <w:r>
        <w:rPr>
          <w:b w:val="1"/>
          <w:bCs w:val="1"/>
          <w:spacing w:val="-2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 xml:space="preserve">boxes. </w:t>
      </w:r>
      <w:bookmarkStart w:name="Personal_Details" w:id="0"/>
      <w:r>
        <w:rPr>
          <w:b w:val="1"/>
          <w:bCs w:val="1"/>
          <w:sz w:val="20"/>
          <w:szCs w:val="20"/>
          <w:rtl w:val="0"/>
          <w:lang w:val="it-IT"/>
        </w:rPr>
        <w:t>Personal</w:t>
      </w:r>
      <w:r>
        <w:rPr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Details</w:t>
      </w:r>
    </w:p>
    <w:tbl>
      <w:tblPr>
        <w:tblW w:w="9854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8"/>
        <w:gridCol w:w="840"/>
        <w:gridCol w:w="1560"/>
        <w:gridCol w:w="1274"/>
        <w:gridCol w:w="1006"/>
        <w:gridCol w:w="1692"/>
        <w:gridCol w:w="1694"/>
      </w:tblGrid>
      <w:tr>
        <w:tblPrEx>
          <w:shd w:val="clear" w:color="auto" w:fill="ced7e7"/>
        </w:tblPrEx>
        <w:trPr>
          <w:trHeight w:val="104" w:hRule="exac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3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259" w:firstLine="0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Date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Month</w:t>
            </w:r>
          </w:p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43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1" w:firstLine="0"/>
              <w:jc w:val="center"/>
            </w:pP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Please tick /</w:t>
            </w:r>
            <w:r>
              <w:rPr>
                <w:i w:val="1"/>
                <w:iCs w:val="1"/>
                <w:spacing w:val="-8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circle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of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Birth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105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Gender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Table Paragraph"/>
              <w:spacing w:before="47"/>
              <w:ind w:right="2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Male</w:t>
            </w:r>
          </w:p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2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7"/>
              <w:ind w:left="546" w:firstLine="0"/>
            </w:pPr>
            <w:r>
              <w:rPr>
                <w:sz w:val="20"/>
                <w:szCs w:val="20"/>
                <w:rtl w:val="0"/>
                <w:lang w:val="en-US"/>
              </w:rPr>
              <w:t>Female</w:t>
            </w:r>
          </w:p>
        </w:tc>
      </w:tr>
    </w:tbl>
    <w:p>
      <w:pPr>
        <w:pStyle w:val="Body"/>
        <w:spacing w:before="4"/>
        <w:ind w:left="120" w:hanging="120"/>
        <w:rPr>
          <w:b w:val="1"/>
          <w:bCs w:val="1"/>
          <w:sz w:val="27"/>
          <w:szCs w:val="27"/>
        </w:rPr>
      </w:pPr>
    </w:p>
    <w:p>
      <w:pPr>
        <w:pStyle w:val="Body"/>
        <w:spacing w:before="12"/>
        <w:rPr>
          <w:b w:val="1"/>
          <w:bCs w:val="1"/>
          <w:sz w:val="11"/>
          <w:szCs w:val="11"/>
        </w:rPr>
      </w:pPr>
    </w:p>
    <w:tbl>
      <w:tblPr>
        <w:tblW w:w="9854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8"/>
        <w:gridCol w:w="3240"/>
        <w:gridCol w:w="1080"/>
        <w:gridCol w:w="4226"/>
      </w:tblGrid>
      <w:tr>
        <w:tblPrEx>
          <w:shd w:val="clear" w:color="auto" w:fill="ced7e7"/>
        </w:tblPrEx>
        <w:trPr>
          <w:trHeight w:val="256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6"/>
              <w:ind w:left="103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Address</w:t>
            </w:r>
          </w:p>
        </w:tc>
        <w:tc>
          <w:tcPr>
            <w:tcW w:type="dxa" w:w="85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8" w:hRule="exact"/>
        </w:trPr>
        <w:tc>
          <w:tcPr>
            <w:tcW w:type="dxa" w:w="985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7"/>
              <w:ind w:left="103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Postcode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70"/>
            </w:tcMar>
            <w:vAlign w:val="top"/>
          </w:tcPr>
          <w:p>
            <w:pPr>
              <w:pStyle w:val="Table Paragraph"/>
              <w:ind w:left="103" w:right="490" w:firstLine="0"/>
            </w:pPr>
            <w:r>
              <w:rPr>
                <w:b w:val="1"/>
                <w:bCs w:val="1"/>
                <w:sz w:val="13"/>
                <w:szCs w:val="13"/>
                <w:rtl w:val="0"/>
                <w:lang w:val="en-US"/>
              </w:rPr>
              <w:t>Home Tel</w:t>
            </w:r>
          </w:p>
        </w:tc>
        <w:tc>
          <w:tcPr>
            <w:tcW w:type="dxa" w:w="4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686"/>
            </w:tcMar>
            <w:vAlign w:val="top"/>
          </w:tcPr>
          <w:p>
            <w:pPr>
              <w:pStyle w:val="Table Paragraph"/>
              <w:ind w:left="103" w:right="606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Mobile</w:t>
            </w:r>
            <w:r>
              <w:rPr>
                <w:b w:val="1"/>
                <w:bCs w:val="1"/>
                <w:spacing w:val="0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Phone</w:t>
            </w:r>
          </w:p>
        </w:tc>
        <w:tc>
          <w:tcPr>
            <w:tcW w:type="dxa" w:w="85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2"/>
        <w:ind w:left="120" w:hanging="120"/>
        <w:rPr>
          <w:b w:val="1"/>
          <w:bCs w:val="1"/>
          <w:sz w:val="11"/>
          <w:szCs w:val="11"/>
        </w:rPr>
      </w:pPr>
    </w:p>
    <w:p>
      <w:pPr>
        <w:pStyle w:val="Body"/>
        <w:spacing w:before="2"/>
        <w:rPr>
          <w:b w:val="1"/>
          <w:bCs w:val="1"/>
          <w:sz w:val="15"/>
          <w:szCs w:val="15"/>
        </w:rPr>
      </w:pPr>
    </w:p>
    <w:p>
      <w:pPr>
        <w:pStyle w:val="Body"/>
        <w:spacing w:before="59"/>
        <w:ind w:left="232" w:right="3450" w:firstLine="0"/>
        <w:rPr>
          <w:sz w:val="20"/>
          <w:szCs w:val="20"/>
        </w:rPr>
      </w:pPr>
      <w:bookmarkStart w:name="ParentCarer_details" w:id="1"/>
      <w:r>
        <w:rPr>
          <w:b w:val="1"/>
          <w:bCs w:val="1"/>
          <w:sz w:val="20"/>
          <w:szCs w:val="20"/>
          <w:rtl w:val="0"/>
          <w:lang w:val="en-US"/>
        </w:rPr>
        <w:t>Parent/Carer</w:t>
      </w:r>
      <w:r>
        <w:rPr>
          <w:b w:val="1"/>
          <w:bCs w:val="1"/>
          <w:spacing w:val="-7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details</w:t>
      </w:r>
    </w:p>
    <w:tbl>
      <w:tblPr>
        <w:tblW w:w="9854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8"/>
        <w:gridCol w:w="926"/>
        <w:gridCol w:w="1135"/>
        <w:gridCol w:w="1299"/>
        <w:gridCol w:w="1253"/>
        <w:gridCol w:w="990"/>
        <w:gridCol w:w="2943"/>
      </w:tblGrid>
      <w:tr>
        <w:tblPrEx>
          <w:shd w:val="clear" w:color="auto" w:fill="ced7e7"/>
        </w:tblPrEx>
        <w:trPr>
          <w:trHeight w:val="349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291"/>
            </w:tcMar>
            <w:vAlign w:val="top"/>
          </w:tcPr>
          <w:p>
            <w:pPr>
              <w:pStyle w:val="Table Paragraph"/>
              <w:spacing w:before="1"/>
              <w:ind w:left="103" w:right="211" w:firstLine="0"/>
            </w:pPr>
            <w:r>
              <w:rPr>
                <w:sz w:val="14"/>
                <w:szCs w:val="14"/>
                <w:rtl w:val="0"/>
                <w:lang w:val="en-US"/>
              </w:rPr>
              <w:t>Title (Mr./Ms.)</w:t>
            </w:r>
            <w:r>
              <w:rPr>
                <w:spacing w:val="-5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z w:val="14"/>
                <w:szCs w:val="14"/>
                <w:rtl w:val="0"/>
                <w:lang w:val="en-US"/>
              </w:rPr>
              <w:t>etc)</w:t>
            </w:r>
          </w:p>
        </w:tc>
        <w:tc>
          <w:tcPr>
            <w:tcW w:type="dxa" w:w="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4"/>
              <w:ind w:left="105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Forename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103" w:firstLine="0"/>
            </w:pPr>
            <w:r>
              <w:rPr>
                <w:b w:val="1"/>
                <w:bCs w:val="1"/>
                <w:sz w:val="13"/>
                <w:szCs w:val="13"/>
                <w:rtl w:val="0"/>
                <w:lang w:val="en-US"/>
              </w:rPr>
              <w:t>Surname</w:t>
            </w:r>
          </w:p>
        </w:tc>
        <w:tc>
          <w:tcPr>
            <w:tcW w:type="dxa" w:w="2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686"/>
            </w:tcMar>
            <w:vAlign w:val="top"/>
          </w:tcPr>
          <w:p>
            <w:pPr>
              <w:pStyle w:val="Table Paragraph"/>
              <w:ind w:left="103" w:right="606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Mobile</w:t>
            </w:r>
            <w:r>
              <w:rPr>
                <w:b w:val="1"/>
                <w:bCs w:val="1"/>
                <w:spacing w:val="0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Phone</w:t>
            </w:r>
          </w:p>
        </w:tc>
        <w:tc>
          <w:tcPr>
            <w:tcW w:type="dxa" w:w="3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17"/>
            </w:tcMar>
            <w:vAlign w:val="top"/>
          </w:tcPr>
          <w:p>
            <w:pPr>
              <w:pStyle w:val="Table Paragraph"/>
              <w:ind w:left="103" w:right="437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Daytime Phone</w:t>
            </w:r>
          </w:p>
        </w:tc>
        <w:tc>
          <w:tcPr>
            <w:tcW w:type="dxa" w:w="39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" w:hRule="exact"/>
        </w:trPr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6"/>
              <w:ind w:left="103" w:firstLine="0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Email</w:t>
            </w:r>
          </w:p>
        </w:tc>
        <w:tc>
          <w:tcPr>
            <w:tcW w:type="dxa" w:w="854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59"/>
        <w:ind w:left="120" w:hanging="120"/>
        <w:rPr>
          <w:sz w:val="20"/>
          <w:szCs w:val="20"/>
        </w:rPr>
      </w:pPr>
    </w:p>
    <w:p>
      <w:pPr>
        <w:pStyle w:val="Body"/>
        <w:spacing w:before="3"/>
        <w:rPr>
          <w:b w:val="1"/>
          <w:bCs w:val="1"/>
          <w:sz w:val="11"/>
          <w:szCs w:val="11"/>
        </w:rPr>
      </w:pPr>
    </w:p>
    <w:p>
      <w:pPr>
        <w:pStyle w:val="Body"/>
        <w:spacing w:before="59"/>
        <w:ind w:left="232" w:right="3450" w:firstLine="0"/>
        <w:rPr>
          <w:sz w:val="20"/>
          <w:szCs w:val="20"/>
        </w:rPr>
      </w:pPr>
      <w:bookmarkStart w:name="Details_of_school_where_GCSEs_were_taken" w:id="2"/>
      <w:r>
        <w:rPr>
          <w:b w:val="1"/>
          <w:bCs w:val="1"/>
          <w:sz w:val="20"/>
          <w:szCs w:val="20"/>
          <w:rtl w:val="0"/>
          <w:lang w:val="en-US"/>
        </w:rPr>
        <w:t>Details of school where GCSEs were</w:t>
      </w:r>
      <w:r>
        <w:rPr>
          <w:b w:val="1"/>
          <w:bCs w:val="1"/>
          <w:spacing w:val="-1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taken</w:t>
      </w:r>
    </w:p>
    <w:tbl>
      <w:tblPr>
        <w:tblW w:w="9854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7903"/>
      </w:tblGrid>
      <w:tr>
        <w:tblPrEx>
          <w:shd w:val="clear" w:color="auto" w:fill="ced7e7"/>
        </w:tblPrEx>
        <w:trPr>
          <w:trHeight w:val="494" w:hRule="exac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rPr>
                <w:b w:val="1"/>
                <w:bCs w:val="1"/>
                <w:sz w:val="19"/>
                <w:szCs w:val="19"/>
                <w:lang w:val="en-US"/>
              </w:rPr>
            </w:pPr>
          </w:p>
          <w:p>
            <w:pPr>
              <w:pStyle w:val="Table Paragraph"/>
              <w:bidi w:val="0"/>
              <w:ind w:left="10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 of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</w:p>
        </w:tc>
        <w:tc>
          <w:tcPr>
            <w:tcW w:type="dxa" w:w="7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exac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67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Address of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school</w:t>
            </w:r>
          </w:p>
        </w:tc>
        <w:tc>
          <w:tcPr>
            <w:tcW w:type="dxa" w:w="7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59"/>
        <w:ind w:left="120" w:hanging="120"/>
        <w:rPr>
          <w:sz w:val="20"/>
          <w:szCs w:val="20"/>
        </w:rPr>
      </w:pPr>
    </w:p>
    <w:p>
      <w:pPr>
        <w:pStyle w:val="Body"/>
        <w:spacing w:before="3"/>
        <w:rPr>
          <w:b w:val="1"/>
          <w:bCs w:val="1"/>
          <w:sz w:val="11"/>
          <w:szCs w:val="11"/>
        </w:rPr>
      </w:pPr>
    </w:p>
    <w:p>
      <w:pPr>
        <w:pStyle w:val="Body"/>
        <w:spacing w:before="59"/>
        <w:ind w:left="3705" w:firstLine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COMPLETE THE</w:t>
      </w:r>
      <w:r>
        <w:rPr>
          <w:b w:val="1"/>
          <w:bCs w:val="1"/>
          <w:spacing w:val="-17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FOLLOWING:</w:t>
      </w:r>
    </w:p>
    <w:tbl>
      <w:tblPr>
        <w:tblW w:w="9830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28"/>
        <w:gridCol w:w="2520"/>
        <w:gridCol w:w="2282"/>
      </w:tblGrid>
      <w:tr>
        <w:tblPrEx>
          <w:shd w:val="clear" w:color="auto" w:fill="ced7e7"/>
        </w:tblPrEx>
        <w:trPr>
          <w:trHeight w:val="730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Table Paragraph"/>
              <w:bidi w:val="0"/>
              <w:ind w:left="103" w:right="1452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Examinations being studied or already</w:t>
            </w:r>
            <w:r>
              <w:rPr>
                <w:b w:val="1"/>
                <w:bCs w:val="1"/>
                <w:spacing w:val="-14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studied (Including Level e.g. GCSE, AS, GNVQ,</w:t>
            </w:r>
            <w:r>
              <w:rPr>
                <w:b w:val="1"/>
                <w:bCs w:val="1"/>
                <w:spacing w:val="-15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etc.)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Table Paragraph"/>
              <w:bidi w:val="0"/>
              <w:ind w:left="103" w:right="818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Year Exam was</w:t>
            </w:r>
            <w:r>
              <w:rPr>
                <w:b w:val="1"/>
                <w:bCs w:val="1"/>
                <w:spacing w:val="-5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taken or is due to be</w:t>
            </w:r>
            <w:r>
              <w:rPr>
                <w:b w:val="1"/>
                <w:bCs w:val="1"/>
                <w:spacing w:val="-6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taken</w:t>
            </w:r>
          </w:p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Table Paragraph"/>
              <w:bidi w:val="0"/>
              <w:ind w:left="103" w:right="139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Predicted Grades or</w:t>
            </w:r>
            <w:r>
              <w:rPr>
                <w:b w:val="1"/>
                <w:bCs w:val="1"/>
                <w:spacing w:val="-7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results already</w:t>
            </w:r>
            <w:r>
              <w:rPr>
                <w:b w:val="1"/>
                <w:bCs w:val="1"/>
                <w:spacing w:val="-9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achieved</w:t>
            </w:r>
          </w:p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8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exact"/>
        </w:trPr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59"/>
        <w:ind w:left="120" w:hanging="120"/>
        <w:rPr>
          <w:sz w:val="20"/>
          <w:szCs w:val="20"/>
        </w:rPr>
      </w:pPr>
    </w:p>
    <w:p>
      <w:pPr>
        <w:pStyle w:val="Body"/>
        <w:sectPr>
          <w:headerReference w:type="default" r:id="rId5"/>
          <w:footerReference w:type="default" r:id="rId6"/>
          <w:pgSz w:w="11920" w:h="16840" w:orient="portrait"/>
          <w:pgMar w:top="800" w:right="900" w:bottom="620" w:left="900" w:header="0" w:footer="432"/>
          <w:pgNumType w:start="1"/>
          <w:bidi w:val="0"/>
        </w:sectPr>
      </w:pPr>
    </w:p>
    <w:p>
      <w:pPr>
        <w:pStyle w:val="Heading"/>
        <w:spacing w:before="27" w:line="341" w:lineRule="exact"/>
        <w:jc w:val="both"/>
        <w:rPr>
          <w:color w:val="0000ff"/>
          <w:u w:color="0000ff"/>
        </w:rPr>
      </w:pPr>
      <w:bookmarkEnd w:id="2"/>
      <w:r>
        <w:rPr>
          <w:color w:val="0000ff"/>
          <w:u w:color="0000ff"/>
          <w:rtl w:val="0"/>
          <w:lang w:val="en-US"/>
        </w:rPr>
        <w:t xml:space="preserve">Post 16 Choices </w:t>
      </w:r>
      <w:bookmarkEnd w:id="1"/>
      <w:r>
        <w:rPr>
          <w:color w:val="0000ff"/>
          <w:u w:color="0000ff"/>
          <w:rtl w:val="0"/>
        </w:rPr>
        <w:t xml:space="preserve">– </w:t>
      </w:r>
      <w:bookmarkEnd w:id="0"/>
      <w:r>
        <w:rPr>
          <w:color w:val="0000ff"/>
          <w:u w:color="0000ff"/>
          <w:rtl w:val="0"/>
          <w:lang w:val="en-US"/>
        </w:rPr>
        <w:t>Level</w:t>
      </w:r>
      <w:r>
        <w:rPr>
          <w:color w:val="0000ff"/>
          <w:spacing w:val="0"/>
          <w:u w:color="0000ff"/>
          <w:rtl w:val="0"/>
        </w:rPr>
        <w:t xml:space="preserve"> </w:t>
      </w:r>
      <w:r>
        <w:rPr>
          <w:color w:val="0000ff"/>
          <w:u w:color="0000ff"/>
          <w:rtl w:val="0"/>
        </w:rPr>
        <w:t>3</w:t>
      </w:r>
    </w:p>
    <w:p>
      <w:pPr>
        <w:pStyle w:val="Heading"/>
        <w:spacing w:before="27" w:line="341" w:lineRule="exact"/>
        <w:jc w:val="both"/>
        <w:rPr>
          <w:b w:val="0"/>
          <w:bCs w:val="0"/>
        </w:rPr>
      </w:pPr>
      <w:r>
        <w:rPr>
          <w:color w:val="0000ff"/>
          <w:u w:color="0000ff"/>
          <w:rtl w:val="0"/>
          <w:lang w:val="en-US"/>
        </w:rPr>
        <w:t>Entry Requirements</w:t>
      </w:r>
    </w:p>
    <w:p>
      <w:pPr>
        <w:pStyle w:val="Body Text"/>
        <w:ind w:right="589"/>
      </w:pPr>
      <w:r>
        <w:rPr>
          <w:rtl w:val="0"/>
          <w:lang w:val="en-US"/>
        </w:rPr>
        <w:t xml:space="preserve">If you achieve 4 or more A*-C GCSE grades (must include English Language &amp; Mathematics) you may study Level 3 courses </w:t>
      </w:r>
    </w:p>
    <w:p>
      <w:pPr>
        <w:pStyle w:val="Body Text"/>
        <w:ind w:right="589"/>
      </w:pPr>
      <w:r>
        <w:rPr>
          <w:rtl w:val="0"/>
          <w:lang w:val="en-US"/>
        </w:rPr>
        <w:t>OR</w:t>
      </w:r>
    </w:p>
    <w:p>
      <w:pPr>
        <w:pStyle w:val="Body Text"/>
        <w:ind w:right="589"/>
        <w:rPr>
          <w:b w:val="0"/>
          <w:bCs w:val="0"/>
        </w:rPr>
      </w:pPr>
      <w:r>
        <w:rPr>
          <w:rtl w:val="0"/>
          <w:lang w:val="en-US"/>
        </w:rPr>
        <w:t>If you achieve a Level 2 qualification at Merit or above with Functional Skills Literacy qualification at Level 2.</w:t>
      </w:r>
    </w:p>
    <w:tbl>
      <w:tblPr>
        <w:tblW w:w="9904" w:type="dxa"/>
        <w:jc w:val="left"/>
        <w:tblInd w:w="4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0"/>
        <w:gridCol w:w="3524"/>
        <w:gridCol w:w="3260"/>
      </w:tblGrid>
      <w:tr>
        <w:tblPrEx>
          <w:shd w:val="clear" w:color="auto" w:fill="ced7e7"/>
        </w:tblPrEx>
        <w:trPr>
          <w:trHeight w:val="725" w:hRule="exac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BTEC Sport Diploma </w:t>
            </w:r>
          </w:p>
          <w:p>
            <w:pPr>
              <w:pStyle w:val="Table Paragraph"/>
              <w:bidi w:val="0"/>
              <w:spacing w:line="292" w:lineRule="exact"/>
              <w:ind w:left="10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 years</w:t>
            </w:r>
          </w:p>
        </w:tc>
        <w:tc>
          <w:tcPr>
            <w:tcW w:type="dxa" w:w="3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rtl w:val="0"/>
                <w:lang w:val="en-US"/>
              </w:rPr>
              <w:t>st</w:t>
            </w:r>
            <w:r>
              <w:rPr>
                <w:sz w:val="24"/>
                <w:szCs w:val="24"/>
                <w:rtl w:val="0"/>
                <w:lang w:val="en-US"/>
              </w:rPr>
              <w:t xml:space="preserve"> Year Sub-Diploma 7 units</w:t>
            </w:r>
          </w:p>
          <w:p>
            <w:pPr>
              <w:pStyle w:val="Table Paragraph"/>
              <w:bidi w:val="0"/>
              <w:spacing w:line="292" w:lineRule="exact"/>
              <w:ind w:left="10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  <w:r>
              <w:rPr>
                <w:sz w:val="24"/>
                <w:szCs w:val="24"/>
                <w:vertAlign w:val="superscript"/>
                <w:rtl w:val="0"/>
                <w:lang w:val="en-US"/>
              </w:rPr>
              <w:t>nd</w:t>
            </w:r>
            <w:r>
              <w:rPr>
                <w:sz w:val="24"/>
                <w:szCs w:val="24"/>
                <w:rtl w:val="0"/>
                <w:lang w:val="en-US"/>
              </w:rPr>
              <w:t xml:space="preserve"> Year Diploma        6 units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83"/>
            </w:tcMar>
            <w:vAlign w:val="top"/>
          </w:tcPr>
          <w:p>
            <w:pPr>
              <w:pStyle w:val="Table Paragraph"/>
              <w:ind w:left="103" w:right="503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60 credits per year = 120 </w:t>
            </w:r>
          </w:p>
        </w:tc>
      </w:tr>
      <w:tr>
        <w:tblPrEx>
          <w:shd w:val="clear" w:color="auto" w:fill="ced7e7"/>
        </w:tblPrEx>
        <w:trPr>
          <w:trHeight w:val="841" w:hRule="exac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BTEC Sport Extended Diploma</w:t>
            </w:r>
          </w:p>
          <w:p>
            <w:pPr>
              <w:pStyle w:val="Table Paragraph"/>
              <w:bidi w:val="0"/>
              <w:spacing w:before="2"/>
              <w:ind w:left="10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 years</w:t>
            </w:r>
          </w:p>
        </w:tc>
        <w:tc>
          <w:tcPr>
            <w:tcW w:type="dxa" w:w="3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rtl w:val="0"/>
                <w:lang w:val="en-US"/>
              </w:rPr>
              <w:t>st</w:t>
            </w:r>
            <w:r>
              <w:rPr>
                <w:sz w:val="24"/>
                <w:szCs w:val="24"/>
                <w:rtl w:val="0"/>
                <w:lang w:val="en-US"/>
              </w:rPr>
              <w:t xml:space="preserve"> Year Sub-Diploma 10 units</w:t>
            </w:r>
          </w:p>
          <w:p>
            <w:pPr>
              <w:pStyle w:val="Table Paragraph"/>
              <w:bidi w:val="0"/>
              <w:spacing w:before="2"/>
              <w:ind w:left="103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  <w:r>
              <w:rPr>
                <w:sz w:val="24"/>
                <w:szCs w:val="24"/>
                <w:vertAlign w:val="superscript"/>
                <w:rtl w:val="0"/>
                <w:lang w:val="en-US"/>
              </w:rPr>
              <w:t>nd</w:t>
            </w:r>
            <w:r>
              <w:rPr>
                <w:sz w:val="24"/>
                <w:szCs w:val="24"/>
                <w:rtl w:val="0"/>
                <w:lang w:val="en-US"/>
              </w:rPr>
              <w:t xml:space="preserve"> Year Extended Diploma 9 units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585"/>
            </w:tcMar>
            <w:vAlign w:val="top"/>
          </w:tcPr>
          <w:p>
            <w:pPr>
              <w:pStyle w:val="Table Paragraph"/>
              <w:spacing w:before="2"/>
              <w:ind w:left="103" w:right="505" w:firstLine="0"/>
            </w:pPr>
            <w:r>
              <w:rPr>
                <w:sz w:val="24"/>
                <w:szCs w:val="24"/>
                <w:rtl w:val="0"/>
                <w:lang w:val="en-US"/>
              </w:rPr>
              <w:t xml:space="preserve">90 credits per year = 180 </w:t>
            </w:r>
          </w:p>
        </w:tc>
      </w:tr>
    </w:tbl>
    <w:p>
      <w:pPr>
        <w:pStyle w:val="Body Text"/>
        <w:ind w:left="307" w:hanging="307"/>
        <w:rPr>
          <w:b w:val="0"/>
          <w:bCs w:val="0"/>
        </w:rPr>
      </w:pPr>
    </w:p>
    <w:p>
      <w:pPr>
        <w:pStyle w:val="Body"/>
        <w:spacing w:before="3"/>
      </w:pPr>
      <w:r>
        <w:tab/>
      </w:r>
    </w:p>
    <w:p>
      <w:pPr>
        <w:pStyle w:val="Body"/>
        <w:spacing w:before="3"/>
        <w:jc w:val="center"/>
      </w:pPr>
      <w:r>
        <w:rPr>
          <w:rtl w:val="0"/>
          <w:lang w:val="en-US"/>
        </w:rPr>
        <w:t>Students are expected to satisfactorily complete the Subsidiary programme prior to being</w:t>
      </w:r>
    </w:p>
    <w:p>
      <w:pPr>
        <w:pStyle w:val="Body"/>
        <w:spacing w:before="3"/>
        <w:jc w:val="center"/>
      </w:pPr>
      <w:r>
        <w:rPr>
          <w:rtl w:val="0"/>
          <w:lang w:val="en-US"/>
        </w:rPr>
        <w:t>considered appropriate for a year 2 qualification.</w:t>
      </w:r>
    </w:p>
    <w:p>
      <w:pPr>
        <w:pStyle w:val="Body"/>
        <w:spacing w:before="3"/>
        <w:rPr>
          <w:sz w:val="24"/>
          <w:szCs w:val="24"/>
        </w:rPr>
      </w:pPr>
    </w:p>
    <w:tbl>
      <w:tblPr>
        <w:tblW w:w="9904" w:type="dxa"/>
        <w:jc w:val="left"/>
        <w:tblInd w:w="4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104"/>
      </w:tblGrid>
      <w:tr>
        <w:tblPrEx>
          <w:shd w:val="clear" w:color="auto" w:fill="ced7e7"/>
        </w:tblPrEx>
        <w:trPr>
          <w:trHeight w:val="284" w:hRule="exac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35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Preference</w:t>
            </w:r>
          </w:p>
        </w:tc>
        <w:tc>
          <w:tcPr>
            <w:tcW w:type="dxa" w:w="8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55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BTEC Level</w:t>
            </w:r>
            <w:r>
              <w:rPr>
                <w:b w:val="1"/>
                <w:bCs w:val="1"/>
                <w:spacing w:val="-14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44" w:hRule="exac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ind w:left="103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1st</w:t>
            </w:r>
            <w:r>
              <w:rPr>
                <w:b w:val="1"/>
                <w:bCs w:val="1"/>
                <w:spacing w:val="-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Choice</w:t>
            </w:r>
          </w:p>
        </w:tc>
        <w:tc>
          <w:tcPr>
            <w:tcW w:type="dxa" w:w="8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7" w:hRule="exac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2nd</w:t>
            </w:r>
            <w:r>
              <w:rPr>
                <w:b w:val="1"/>
                <w:bCs w:val="1"/>
                <w:spacing w:val="17"/>
                <w:position w:val="22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Choice</w:t>
            </w:r>
          </w:p>
        </w:tc>
        <w:tc>
          <w:tcPr>
            <w:tcW w:type="dxa" w:w="8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3"/>
        <w:ind w:left="307" w:hanging="307"/>
        <w:rPr>
          <w:sz w:val="24"/>
          <w:szCs w:val="24"/>
        </w:rPr>
      </w:pPr>
    </w:p>
    <w:p>
      <w:pPr>
        <w:pStyle w:val="Heading"/>
        <w:spacing w:line="342" w:lineRule="exact"/>
        <w:rPr>
          <w:color w:val="0000ff"/>
          <w:u w:color="0000ff"/>
        </w:rPr>
      </w:pPr>
    </w:p>
    <w:p>
      <w:pPr>
        <w:pStyle w:val="Heading"/>
        <w:spacing w:line="342" w:lineRule="exact"/>
        <w:rPr>
          <w:b w:val="0"/>
          <w:bCs w:val="0"/>
        </w:rPr>
      </w:pPr>
      <w:r>
        <w:rPr>
          <w:color w:val="0000ff"/>
          <w:u w:color="0000ff"/>
          <w:rtl w:val="0"/>
          <w:lang w:val="en-US"/>
        </w:rPr>
        <w:t xml:space="preserve">Post 16 Choices </w:t>
      </w:r>
      <w:r>
        <w:rPr>
          <w:color w:val="0000ff"/>
          <w:u w:color="0000ff"/>
          <w:rtl w:val="0"/>
        </w:rPr>
        <w:t xml:space="preserve">– </w:t>
      </w:r>
      <w:r>
        <w:rPr>
          <w:color w:val="0000ff"/>
          <w:u w:color="0000ff"/>
          <w:rtl w:val="0"/>
          <w:lang w:val="en-US"/>
        </w:rPr>
        <w:t>Level</w:t>
      </w:r>
      <w:r>
        <w:rPr>
          <w:color w:val="0000ff"/>
          <w:spacing w:val="0"/>
          <w:u w:color="0000ff"/>
          <w:rtl w:val="0"/>
        </w:rPr>
        <w:t xml:space="preserve"> </w:t>
      </w:r>
      <w:r>
        <w:rPr>
          <w:color w:val="0000ff"/>
          <w:u w:color="0000ff"/>
          <w:rtl w:val="0"/>
        </w:rPr>
        <w:t>2</w:t>
      </w:r>
    </w:p>
    <w:tbl>
      <w:tblPr>
        <w:tblW w:w="9896" w:type="dxa"/>
        <w:jc w:val="left"/>
        <w:tblInd w:w="4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8"/>
        <w:gridCol w:w="5813"/>
        <w:gridCol w:w="2525"/>
      </w:tblGrid>
      <w:tr>
        <w:tblPrEx>
          <w:shd w:val="clear" w:color="auto" w:fill="ced7e7"/>
        </w:tblPrEx>
        <w:trPr>
          <w:trHeight w:val="663" w:hRule="exact"/>
        </w:trPr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23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Preference</w:t>
            </w:r>
          </w:p>
        </w:tc>
        <w:tc>
          <w:tcPr>
            <w:tcW w:type="dxa" w:w="5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line="292" w:lineRule="exact"/>
              <w:ind w:right="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Level 2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Courses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07"/>
              <w:bottom w:type="dxa" w:w="80"/>
              <w:right w:type="dxa" w:w="222"/>
            </w:tcMar>
            <w:vAlign w:val="top"/>
          </w:tcPr>
          <w:p>
            <w:pPr>
              <w:pStyle w:val="Table Paragraph"/>
              <w:spacing w:line="242" w:lineRule="auto"/>
              <w:ind w:left="527" w:right="142" w:hanging="382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Please Tick the</w:t>
            </w:r>
            <w:r>
              <w:rPr>
                <w:b w:val="1"/>
                <w:bCs w:val="1"/>
                <w:spacing w:val="-5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Option you would</w:t>
            </w:r>
            <w:r>
              <w:rPr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like</w:t>
            </w:r>
          </w:p>
        </w:tc>
      </w:tr>
      <w:tr>
        <w:tblPrEx>
          <w:shd w:val="clear" w:color="auto" w:fill="ced7e7"/>
        </w:tblPrEx>
        <w:trPr>
          <w:trHeight w:val="607" w:hRule="exact"/>
        </w:trPr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Mandatory</w:t>
            </w:r>
          </w:p>
        </w:tc>
        <w:tc>
          <w:tcPr>
            <w:tcW w:type="dxa" w:w="5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  <w:r>
              <w:rPr>
                <w:sz w:val="20"/>
                <w:szCs w:val="20"/>
                <w:vertAlign w:val="superscript"/>
                <w:rtl w:val="0"/>
                <w:lang w:val="en-US"/>
              </w:rPr>
              <w:t>st</w:t>
            </w:r>
            <w:r>
              <w:rPr>
                <w:sz w:val="20"/>
                <w:szCs w:val="20"/>
                <w:rtl w:val="0"/>
                <w:lang w:val="en-US"/>
              </w:rPr>
              <w:t>4Sport Coaching &amp; Leadership Courses plus City &amp; Guilds Coaching Course (3 Qualifications) 1 year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9" w:hRule="exact"/>
        </w:trPr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Option 1</w:t>
            </w:r>
          </w:p>
        </w:tc>
        <w:tc>
          <w:tcPr>
            <w:tcW w:type="dxa" w:w="5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GCSE </w:t>
            </w:r>
            <w:r>
              <w:rPr>
                <w:sz w:val="20"/>
                <w:szCs w:val="20"/>
                <w:rtl w:val="0"/>
                <w:lang w:val="en-US"/>
              </w:rPr>
              <w:t>‘</w:t>
            </w:r>
            <w:r>
              <w:rPr>
                <w:sz w:val="20"/>
                <w:szCs w:val="20"/>
                <w:rtl w:val="0"/>
                <w:lang w:val="en-US"/>
              </w:rPr>
              <w:t>D</w:t>
            </w:r>
            <w:r>
              <w:rPr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sz w:val="20"/>
                <w:szCs w:val="20"/>
                <w:rtl w:val="0"/>
                <w:lang w:val="en-US"/>
              </w:rPr>
              <w:t>Grade re-sits in English Language &amp;/or Mathematics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exact"/>
        </w:trPr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Option 2</w:t>
            </w:r>
          </w:p>
        </w:tc>
        <w:tc>
          <w:tcPr>
            <w:tcW w:type="dxa" w:w="5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92" w:lineRule="exact"/>
              <w:ind w:left="103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GCSE </w:t>
            </w:r>
            <w:r>
              <w:rPr>
                <w:sz w:val="20"/>
                <w:szCs w:val="20"/>
                <w:rtl w:val="0"/>
                <w:lang w:val="en-US"/>
              </w:rPr>
              <w:t>‘</w:t>
            </w:r>
            <w:r>
              <w:rPr>
                <w:sz w:val="20"/>
                <w:szCs w:val="20"/>
                <w:rtl w:val="0"/>
                <w:lang w:val="en-US"/>
              </w:rPr>
              <w:t>E</w:t>
            </w:r>
            <w:r>
              <w:rPr>
                <w:sz w:val="20"/>
                <w:szCs w:val="20"/>
                <w:rtl w:val="0"/>
                <w:lang w:val="en-US"/>
              </w:rPr>
              <w:t xml:space="preserve">’ </w:t>
            </w:r>
            <w:r>
              <w:rPr>
                <w:sz w:val="20"/>
                <w:szCs w:val="20"/>
                <w:rtl w:val="0"/>
                <w:lang w:val="en-US"/>
              </w:rPr>
              <w:t>Grade or below Functional Skills Literacy &amp;/or Numeracy Levels 1 or 2</w:t>
            </w:r>
          </w:p>
        </w:tc>
        <w:tc>
          <w:tcPr>
            <w:tcW w:type="dxa" w:w="2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ind w:left="307" w:hanging="307"/>
        <w:rPr>
          <w:b w:val="0"/>
          <w:bCs w:val="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spacing w:before="11"/>
        <w:jc w:val="center"/>
      </w:pPr>
      <w:r>
        <w:rPr>
          <w:rtl w:val="0"/>
          <w:lang w:val="en-US"/>
        </w:rPr>
        <w:t xml:space="preserve">Students are expected to satisfactorily complete the Level 2 programme prior to being </w:t>
      </w:r>
    </w:p>
    <w:p>
      <w:pPr>
        <w:pStyle w:val="Body"/>
        <w:spacing w:before="11"/>
        <w:jc w:val="center"/>
      </w:pPr>
      <w:r>
        <w:rPr>
          <w:rtl w:val="0"/>
          <w:lang w:val="en-US"/>
        </w:rPr>
        <w:t xml:space="preserve">considered appropriate for the Level 3 courses. </w:t>
      </w:r>
    </w:p>
    <w:p>
      <w:pPr>
        <w:pStyle w:val="Body"/>
        <w:spacing w:before="11"/>
        <w:rPr>
          <w:b w:val="1"/>
          <w:bCs w:val="1"/>
          <w:sz w:val="19"/>
          <w:szCs w:val="19"/>
        </w:rPr>
      </w:pPr>
    </w:p>
    <w:p>
      <w:pPr>
        <w:pStyle w:val="Body"/>
        <w:spacing w:before="11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Both Level 2 &amp; Level 3 Courses are full time &amp; are a mix of theory &amp; practical work. Additionally, daily football training / coaching plus weekly games is included. Some independent home study is required.</w:t>
      </w:r>
    </w:p>
    <w:p>
      <w:pPr>
        <w:pStyle w:val="Body"/>
        <w:spacing w:before="11"/>
        <w:jc w:val="center"/>
        <w:rPr>
          <w:b w:val="1"/>
          <w:bCs w:val="1"/>
        </w:rPr>
      </w:pPr>
    </w:p>
    <w:p>
      <w:pPr>
        <w:pStyle w:val="Body"/>
        <w:spacing w:before="11"/>
        <w:jc w:val="center"/>
        <w:rPr>
          <w:b w:val="1"/>
          <w:bCs w:val="1"/>
        </w:rPr>
      </w:pPr>
    </w:p>
    <w:p>
      <w:pPr>
        <w:pStyle w:val="Body"/>
        <w:spacing w:before="11"/>
        <w:rPr>
          <w:b w:val="1"/>
          <w:bCs w:val="1"/>
          <w:sz w:val="19"/>
          <w:szCs w:val="19"/>
        </w:rPr>
      </w:pPr>
    </w:p>
    <w:p>
      <w:pPr>
        <w:pStyle w:val="Body"/>
        <w:tabs>
          <w:tab w:val="left" w:pos="2339"/>
        </w:tabs>
        <w:spacing w:before="59"/>
        <w:ind w:right="291"/>
        <w:jc w:val="right"/>
      </w:pP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28"/>
        <w:gridCol w:w="1874"/>
        <w:gridCol w:w="2138"/>
      </w:tblGrid>
      <w:tr>
        <w:tblPrEx>
          <w:shd w:val="clear" w:color="auto" w:fill="ced7e7"/>
        </w:tblPrEx>
        <w:trPr>
          <w:trHeight w:val="320" w:hRule="exact"/>
        </w:trPr>
        <w:tc>
          <w:tcPr>
            <w:tcW w:type="dxa" w:w="6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159"/>
                <w:tab w:val="left" w:pos="5355"/>
              </w:tabs>
              <w:spacing w:line="203" w:lineRule="exact"/>
              <w:ind w:left="200" w:firstLine="0"/>
            </w:pPr>
            <w:r>
              <w:rPr>
                <w:sz w:val="20"/>
                <w:szCs w:val="20"/>
                <w:rtl w:val="0"/>
                <w:lang w:val="en-US"/>
              </w:rPr>
              <w:t>Signed</w:t>
              <w:tab/>
            </w:r>
            <w:r>
              <w:rPr>
                <w:sz w:val="20"/>
                <w:szCs w:val="20"/>
                <w:u w:val="single"/>
                <w:rtl w:val="0"/>
                <w:lang w:val="en-US"/>
              </w:rPr>
              <w:t xml:space="preserve"> </w:t>
              <w:tab/>
            </w:r>
          </w:p>
        </w:tc>
        <w:tc>
          <w:tcPr>
            <w:tcW w:type="dxa" w:w="18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6"/>
            </w:tcMar>
            <w:vAlign w:val="top"/>
          </w:tcPr>
          <w:p>
            <w:pPr>
              <w:pStyle w:val="Table Paragraph"/>
              <w:spacing w:line="203" w:lineRule="exact"/>
              <w:ind w:right="216"/>
              <w:jc w:val="right"/>
            </w:pPr>
            <w:r>
              <w:rPr>
                <w:i w:val="1"/>
                <w:iCs w:val="1"/>
                <w:spacing w:val="-1"/>
                <w:sz w:val="18"/>
                <w:szCs w:val="18"/>
                <w:rtl w:val="0"/>
                <w:lang w:val="en-US"/>
              </w:rPr>
              <w:t>Parent/Carer</w:t>
            </w:r>
          </w:p>
        </w:tc>
        <w:tc>
          <w:tcPr>
            <w:tcW w:type="dxa" w:w="2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3" w:lineRule="exact"/>
              <w:ind w:left="218" w:firstLine="0"/>
            </w:pPr>
            <w:r>
              <w:rPr>
                <w:sz w:val="20"/>
                <w:szCs w:val="20"/>
                <w:rtl w:val="0"/>
                <w:lang w:val="en-US"/>
              </w:rPr>
              <w:t>Date</w:t>
            </w:r>
          </w:p>
        </w:tc>
      </w:tr>
    </w:tbl>
    <w:p>
      <w:pPr>
        <w:pStyle w:val="Body"/>
        <w:spacing w:before="11"/>
        <w:rPr>
          <w:sz w:val="16"/>
          <w:szCs w:val="16"/>
        </w:rPr>
      </w:pPr>
      <w:bookmarkStart w:name="ParentCarer" w:id="3"/>
    </w:p>
    <w:p>
      <w:pPr>
        <w:pStyle w:val="Body"/>
        <w:ind w:right="386"/>
        <w:jc w:val="center"/>
        <w:rPr>
          <w:sz w:val="32"/>
          <w:szCs w:val="32"/>
        </w:rPr>
      </w:pPr>
    </w:p>
    <w:p>
      <w:pPr>
        <w:pStyle w:val="Body"/>
        <w:ind w:right="386"/>
        <w:jc w:val="center"/>
        <w:rPr>
          <w:sz w:val="32"/>
          <w:szCs w:val="32"/>
        </w:rPr>
      </w:pPr>
    </w:p>
    <w:p>
      <w:pPr>
        <w:pStyle w:val="Body"/>
        <w:ind w:right="386"/>
        <w:jc w:val="center"/>
      </w:pPr>
      <w:r>
        <w:rPr>
          <w:sz w:val="32"/>
          <w:szCs w:val="32"/>
        </w:rPr>
      </w:r>
    </w:p>
    <w:sectPr>
      <w:pgSz w:w="11920" w:h="16840" w:orient="portrait"/>
      <w:pgMar w:top="1260" w:right="760" w:bottom="620" w:left="820" w:header="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3524249</wp:posOffset>
              </wp:positionH>
              <wp:positionV relativeFrom="page">
                <wp:posOffset>10278109</wp:posOffset>
              </wp:positionV>
              <wp:extent cx="605791" cy="12763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1" cy="1276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187" w:lineRule="exact"/>
                            <w:ind w:left="20" w:firstLine="0"/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rtl w:val="0"/>
                              <w:lang w:val="da-DK"/>
                            </w:rPr>
                            <w:t xml:space="preserve">Page </w:t>
                          </w:r>
                          <w:r>
                            <w:rPr>
                              <w:rFonts w:ascii="Verdana" w:cs="Verdana" w:hAnsi="Verdana" w:eastAsia="Verdana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Verdana" w:cs="Verdana" w:hAnsi="Verdana" w:eastAsia="Verdana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cs="Verdana" w:hAnsi="Verdana" w:eastAsia="Verdana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Verdana" w:cs="Verdana" w:hAnsi="Verdana" w:eastAsia="Verdana"/>
                              <w:sz w:val="16"/>
                              <w:szCs w:val="16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Verdana" w:cs="Verdana" w:hAnsi="Verdana" w:eastAsia="Verdana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 of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rtl w:val="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277.5pt;margin-top:809.3pt;width:47.7pt;height:1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187" w:lineRule="exact"/>
                      <w:ind w:left="20" w:firstLine="0"/>
                    </w:pPr>
                    <w:r>
                      <w:rPr>
                        <w:rFonts w:ascii="Verdana" w:hAnsi="Verdana"/>
                        <w:sz w:val="16"/>
                        <w:szCs w:val="16"/>
                        <w:rtl w:val="0"/>
                        <w:lang w:val="da-DK"/>
                      </w:rPr>
                      <w:t xml:space="preserve">Page </w:t>
                    </w:r>
                    <w:r>
                      <w:rPr>
                        <w:rFonts w:ascii="Verdana" w:cs="Verdana" w:hAnsi="Verdana" w:eastAsia="Verdana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Verdana" w:cs="Verdana" w:hAnsi="Verdana" w:eastAsia="Verdana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Verdana" w:cs="Verdana" w:hAnsi="Verdana" w:eastAsia="Verdana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Verdana" w:cs="Verdana" w:hAnsi="Verdana" w:eastAsia="Verdana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Verdana" w:cs="Verdana" w:hAnsi="Verdana" w:eastAsia="Verdana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  <w:r>
                      <w:rPr>
                        <w:rFonts w:ascii="Verdana" w:hAnsi="Verdana"/>
                        <w:sz w:val="16"/>
                        <w:szCs w:val="16"/>
                        <w:rtl w:val="0"/>
                        <w:lang w:val="en-US"/>
                      </w:rPr>
                      <w:t xml:space="preserve"> of</w:t>
                    </w:r>
                    <w:r>
                      <w:rPr>
                        <w:rFonts w:ascii="Verdana" w:hAnsi="Verdana"/>
                        <w:spacing w:val="-4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  <w:rtl w:val="0"/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num" w:pos="953"/>
        </w:tabs>
        <w:ind w:left="361" w:firstLine="2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53"/>
          <w:tab w:val="num" w:pos="1710"/>
        </w:tabs>
        <w:ind w:left="1118" w:firstLine="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53"/>
          <w:tab w:val="num" w:pos="2709"/>
        </w:tabs>
        <w:ind w:left="2117" w:firstLine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53"/>
        </w:tabs>
        <w:ind w:left="3115" w:hanging="1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53"/>
          <w:tab w:val="num" w:pos="4706"/>
        </w:tabs>
        <w:ind w:left="4114" w:firstLine="1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53"/>
          <w:tab w:val="num" w:pos="5705"/>
        </w:tabs>
        <w:ind w:left="5113" w:firstLine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53"/>
          <w:tab w:val="num" w:pos="6703"/>
        </w:tabs>
        <w:ind w:left="6111" w:hanging="1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53"/>
          <w:tab w:val="num" w:pos="7702"/>
        </w:tabs>
        <w:ind w:left="7110" w:firstLine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53"/>
        </w:tabs>
        <w:ind w:left="8109" w:hanging="17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12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12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